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DB" w:rsidRDefault="00FB10BA" w:rsidP="00FB10BA">
      <w:pPr>
        <w:jc w:val="center"/>
        <w:rPr>
          <w:noProof/>
        </w:rPr>
      </w:pPr>
      <w:r>
        <w:rPr>
          <w:noProof/>
        </w:rPr>
        <w:br/>
      </w:r>
    </w:p>
    <w:p w:rsidR="00FB10BA" w:rsidRDefault="00FB10BA" w:rsidP="00FB10BA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F854BF" wp14:editId="66D7F309">
            <wp:simplePos x="0" y="0"/>
            <wp:positionH relativeFrom="column">
              <wp:posOffset>3609975</wp:posOffset>
            </wp:positionH>
            <wp:positionV relativeFrom="paragraph">
              <wp:posOffset>-83185</wp:posOffset>
            </wp:positionV>
            <wp:extent cx="3136265" cy="612775"/>
            <wp:effectExtent l="0" t="0" r="6985" b="0"/>
            <wp:wrapTight wrapText="bothSides">
              <wp:wrapPolygon edited="0">
                <wp:start x="0" y="0"/>
                <wp:lineTo x="0" y="20817"/>
                <wp:lineTo x="21517" y="2081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0BA" w:rsidRDefault="00FB10BA" w:rsidP="00FB10BA">
      <w:pPr>
        <w:jc w:val="center"/>
        <w:rPr>
          <w:noProof/>
        </w:rPr>
      </w:pPr>
    </w:p>
    <w:p w:rsidR="00FB10BA" w:rsidRDefault="00FB10BA" w:rsidP="00FB10B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UMRR Annual Report</w:t>
      </w:r>
    </w:p>
    <w:p w:rsidR="00FB10BA" w:rsidRDefault="00FB10BA" w:rsidP="00FB10B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Activities Committee</w:t>
      </w:r>
    </w:p>
    <w:p w:rsidR="00FB10BA" w:rsidRDefault="00FB10BA" w:rsidP="00FB1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FY20-21</w:t>
      </w:r>
    </w:p>
    <w:p w:rsidR="00FB10BA" w:rsidRDefault="00FB10BA" w:rsidP="00FB10BA">
      <w:pPr>
        <w:rPr>
          <w:b/>
        </w:rPr>
      </w:pPr>
      <w:r>
        <w:rPr>
          <w:b/>
        </w:rPr>
        <w:t>Board of Directors</w:t>
      </w:r>
    </w:p>
    <w:p w:rsidR="00FB10BA" w:rsidRDefault="00FB10BA" w:rsidP="00FB10BA">
      <w:pPr>
        <w:pStyle w:val="ListParagraph"/>
        <w:numPr>
          <w:ilvl w:val="0"/>
          <w:numId w:val="1"/>
        </w:numPr>
      </w:pPr>
      <w:r>
        <w:t xml:space="preserve">August 3 meeting </w:t>
      </w:r>
      <w:r w:rsidR="00CF0EA1">
        <w:t>/</w:t>
      </w:r>
      <w:r>
        <w:t xml:space="preserve"> 13 attendees </w:t>
      </w:r>
      <w:r w:rsidR="00CF0EA1">
        <w:t>-</w:t>
      </w:r>
      <w:r>
        <w:t xml:space="preserve"> Topic: Revenge of</w:t>
      </w:r>
      <w:r w:rsidR="00A673F6">
        <w:t xml:space="preserve"> t</w:t>
      </w:r>
      <w:r>
        <w:t>he Marshes and a Watershed Approach to Flooding</w:t>
      </w:r>
    </w:p>
    <w:p w:rsidR="00A673F6" w:rsidRDefault="00A673F6" w:rsidP="00FB10BA">
      <w:pPr>
        <w:pStyle w:val="ListParagraph"/>
        <w:numPr>
          <w:ilvl w:val="0"/>
          <w:numId w:val="1"/>
        </w:numPr>
      </w:pPr>
      <w:r>
        <w:t>October 5</w:t>
      </w:r>
      <w:r w:rsidR="00CF0EA1">
        <w:t>/</w:t>
      </w:r>
      <w:r>
        <w:t xml:space="preserve">10 attendees:  David </w:t>
      </w:r>
      <w:proofErr w:type="spellStart"/>
      <w:r>
        <w:t>Osterberg</w:t>
      </w:r>
      <w:proofErr w:type="spellEnd"/>
      <w:r>
        <w:t xml:space="preserve"> on Iowa Water Issues</w:t>
      </w:r>
    </w:p>
    <w:p w:rsidR="00FB10BA" w:rsidRDefault="00A673F6" w:rsidP="00FB10BA">
      <w:pPr>
        <w:pStyle w:val="ListParagraph"/>
        <w:numPr>
          <w:ilvl w:val="0"/>
          <w:numId w:val="1"/>
        </w:numPr>
      </w:pPr>
      <w:r>
        <w:t>December 7</w:t>
      </w:r>
      <w:r w:rsidR="00CF0EA1">
        <w:t>/</w:t>
      </w:r>
      <w:r>
        <w:t>11attendees</w:t>
      </w:r>
    </w:p>
    <w:p w:rsidR="00B25C2C" w:rsidRDefault="00B25C2C" w:rsidP="00FB10BA">
      <w:pPr>
        <w:pStyle w:val="ListParagraph"/>
        <w:numPr>
          <w:ilvl w:val="0"/>
          <w:numId w:val="1"/>
        </w:numPr>
      </w:pPr>
      <w:r>
        <w:t>February?</w:t>
      </w:r>
    </w:p>
    <w:p w:rsidR="00A673F6" w:rsidRDefault="00A673F6" w:rsidP="00FB10BA">
      <w:pPr>
        <w:pStyle w:val="ListParagraph"/>
        <w:numPr>
          <w:ilvl w:val="0"/>
          <w:numId w:val="1"/>
        </w:numPr>
      </w:pPr>
      <w:r>
        <w:t xml:space="preserve">April 5 </w:t>
      </w:r>
      <w:r w:rsidR="00CF0EA1">
        <w:t>/</w:t>
      </w:r>
      <w:r>
        <w:t xml:space="preserve"> 10 attendees:  </w:t>
      </w:r>
      <w:proofErr w:type="spellStart"/>
      <w:r>
        <w:t>Tollway</w:t>
      </w:r>
      <w:proofErr w:type="spellEnd"/>
      <w:r>
        <w:t xml:space="preserve"> Sustainability</w:t>
      </w:r>
    </w:p>
    <w:p w:rsidR="00A673F6" w:rsidRDefault="00A673F6" w:rsidP="00FB10BA">
      <w:pPr>
        <w:pStyle w:val="ListParagraph"/>
        <w:numPr>
          <w:ilvl w:val="0"/>
          <w:numId w:val="1"/>
        </w:numPr>
      </w:pPr>
      <w:r>
        <w:t>May 30</w:t>
      </w:r>
      <w:r w:rsidR="00CF0EA1">
        <w:t>/</w:t>
      </w:r>
      <w:r>
        <w:t xml:space="preserve"> 11 board, 19 other attendees:  Annual meeting – Chicago Impact on the Mississippi River and ;pollution in the Mississippi River</w:t>
      </w:r>
    </w:p>
    <w:p w:rsidR="00A673F6" w:rsidRDefault="00A673F6" w:rsidP="00A673F6">
      <w:pPr>
        <w:rPr>
          <w:b/>
        </w:rPr>
      </w:pPr>
      <w:r>
        <w:rPr>
          <w:b/>
        </w:rPr>
        <w:t>Interaction with other or</w:t>
      </w:r>
      <w:r w:rsidR="00CF0EA1">
        <w:rPr>
          <w:b/>
        </w:rPr>
        <w:t>ga</w:t>
      </w:r>
      <w:r>
        <w:rPr>
          <w:b/>
        </w:rPr>
        <w:t>nizations</w:t>
      </w:r>
    </w:p>
    <w:p w:rsidR="00A673F6" w:rsidRDefault="00A673F6" w:rsidP="00A673F6">
      <w:pPr>
        <w:pStyle w:val="ListParagraph"/>
        <w:numPr>
          <w:ilvl w:val="0"/>
          <w:numId w:val="2"/>
        </w:numPr>
      </w:pPr>
      <w:r>
        <w:t xml:space="preserve">Monthly attendance at the Minnesota Environmental partnership Water Cluster meetings to support </w:t>
      </w:r>
      <w:r w:rsidR="00150A38">
        <w:t>e</w:t>
      </w:r>
      <w:r>
        <w:t xml:space="preserve">nvironmental, </w:t>
      </w:r>
      <w:r w:rsidR="00150A38">
        <w:t>e</w:t>
      </w:r>
      <w:r>
        <w:t xml:space="preserve">conomic and </w:t>
      </w:r>
      <w:r w:rsidR="00150A38">
        <w:t>r</w:t>
      </w:r>
      <w:r>
        <w:t xml:space="preserve">acial </w:t>
      </w:r>
      <w:r w:rsidR="00150A38">
        <w:t>j</w:t>
      </w:r>
      <w:r>
        <w:t>ustice issues ,</w:t>
      </w:r>
    </w:p>
    <w:p w:rsidR="00150A38" w:rsidRDefault="00A673F6" w:rsidP="00A673F6">
      <w:pPr>
        <w:pStyle w:val="ListParagraph"/>
        <w:numPr>
          <w:ilvl w:val="0"/>
          <w:numId w:val="2"/>
        </w:numPr>
      </w:pPr>
      <w:r>
        <w:t>Worked with the City of Coon Rapids, MN to encour</w:t>
      </w:r>
      <w:r w:rsidR="00150A38">
        <w:t>a</w:t>
      </w:r>
      <w:r>
        <w:t xml:space="preserve">ge their </w:t>
      </w:r>
      <w:r w:rsidR="00150A38">
        <w:t>r</w:t>
      </w:r>
      <w:r>
        <w:t>egenerative energy (solar)</w:t>
      </w:r>
      <w:r w:rsidR="00150A38">
        <w:t xml:space="preserve"> and also met with a college, sports arena and two private companies to promote solar energy.</w:t>
      </w:r>
    </w:p>
    <w:p w:rsidR="00150A38" w:rsidRDefault="00150A38" w:rsidP="00A673F6">
      <w:pPr>
        <w:pStyle w:val="ListParagraph"/>
        <w:numPr>
          <w:ilvl w:val="0"/>
          <w:numId w:val="2"/>
        </w:numPr>
      </w:pPr>
      <w:r>
        <w:t>Involvement in the new MN Environmental Protection TF to identify priorities re climate change</w:t>
      </w:r>
    </w:p>
    <w:p w:rsidR="00A673F6" w:rsidRDefault="00150A38" w:rsidP="00A673F6">
      <w:pPr>
        <w:pStyle w:val="ListParagraph"/>
        <w:numPr>
          <w:ilvl w:val="0"/>
          <w:numId w:val="2"/>
        </w:numPr>
      </w:pPr>
      <w:r>
        <w:t xml:space="preserve">Monthly attendance at Iowa Water Legislative </w:t>
      </w:r>
      <w:proofErr w:type="gramStart"/>
      <w:r>
        <w:t>Roundtable  with</w:t>
      </w:r>
      <w:proofErr w:type="gramEnd"/>
      <w:r>
        <w:t xml:space="preserve"> a seminar developed on soil health presented to farmers.</w:t>
      </w:r>
      <w:r w:rsidR="00A673F6">
        <w:t xml:space="preserve">  </w:t>
      </w:r>
    </w:p>
    <w:p w:rsidR="00150A38" w:rsidRDefault="0024762D" w:rsidP="00A673F6">
      <w:pPr>
        <w:pStyle w:val="ListParagraph"/>
        <w:numPr>
          <w:ilvl w:val="0"/>
          <w:numId w:val="2"/>
        </w:numPr>
      </w:pPr>
      <w:r>
        <w:t xml:space="preserve">Hosted  book </w:t>
      </w:r>
      <w:r w:rsidRPr="0024762D">
        <w:rPr>
          <w:u w:val="single"/>
        </w:rPr>
        <w:t xml:space="preserve">Blowout </w:t>
      </w:r>
      <w:r>
        <w:t xml:space="preserve">by Rachel </w:t>
      </w:r>
      <w:proofErr w:type="spellStart"/>
      <w:r>
        <w:t>Madow</w:t>
      </w:r>
      <w:proofErr w:type="spellEnd"/>
      <w:r>
        <w:t xml:space="preserve"> and Paul </w:t>
      </w:r>
      <w:proofErr w:type="spellStart"/>
      <w:r>
        <w:t>Hawken’s</w:t>
      </w:r>
      <w:proofErr w:type="spellEnd"/>
      <w:r>
        <w:t xml:space="preserve"> </w:t>
      </w:r>
      <w:r w:rsidRPr="0024762D">
        <w:rPr>
          <w:u w:val="single"/>
        </w:rPr>
        <w:t>Drawdown</w:t>
      </w:r>
      <w:r>
        <w:t xml:space="preserve"> re a plan to reverse global warming and promoted a webinar </w:t>
      </w:r>
      <w:r w:rsidRPr="0024762D">
        <w:rPr>
          <w:u w:val="single"/>
        </w:rPr>
        <w:t>Out of Sight, Out of Mind</w:t>
      </w:r>
      <w:r>
        <w:t xml:space="preserve"> re groundwater</w:t>
      </w:r>
    </w:p>
    <w:p w:rsidR="0024762D" w:rsidRDefault="0024762D" w:rsidP="00A673F6">
      <w:pPr>
        <w:pStyle w:val="ListParagraph"/>
        <w:numPr>
          <w:ilvl w:val="0"/>
          <w:numId w:val="2"/>
        </w:numPr>
      </w:pPr>
      <w:r>
        <w:t>UMRR letter to Wisconsin environmental agency supporting legislation to disallow PFAS pollution in waterways.</w:t>
      </w:r>
    </w:p>
    <w:p w:rsidR="0024762D" w:rsidRDefault="0024762D" w:rsidP="00A673F6">
      <w:pPr>
        <w:pStyle w:val="ListParagraph"/>
        <w:numPr>
          <w:ilvl w:val="0"/>
          <w:numId w:val="2"/>
        </w:numPr>
      </w:pPr>
      <w:r>
        <w:t>In Dane County prepared two forums re storm water and with the Sierra Club supported the adoption of the Madison storm water ordinance which passed.</w:t>
      </w:r>
    </w:p>
    <w:p w:rsidR="00673F58" w:rsidRDefault="0024762D" w:rsidP="00A673F6">
      <w:pPr>
        <w:pStyle w:val="ListParagraph"/>
        <w:numPr>
          <w:ilvl w:val="0"/>
          <w:numId w:val="2"/>
        </w:numPr>
      </w:pPr>
      <w:r>
        <w:lastRenderedPageBreak/>
        <w:t xml:space="preserve">Worked with city of </w:t>
      </w:r>
      <w:proofErr w:type="spellStart"/>
      <w:r>
        <w:t>LaCrosse</w:t>
      </w:r>
      <w:proofErr w:type="spellEnd"/>
      <w:r w:rsidR="00F43D3E">
        <w:t>:</w:t>
      </w:r>
      <w:r>
        <w:t xml:space="preserve"> </w:t>
      </w:r>
    </w:p>
    <w:p w:rsidR="00673F58" w:rsidRDefault="00673F58" w:rsidP="00673F58">
      <w:pPr>
        <w:pStyle w:val="ListParagraph"/>
        <w:numPr>
          <w:ilvl w:val="1"/>
          <w:numId w:val="2"/>
        </w:numPr>
      </w:pPr>
      <w:proofErr w:type="gramStart"/>
      <w:r>
        <w:t>to</w:t>
      </w:r>
      <w:proofErr w:type="gramEnd"/>
      <w:r>
        <w:t xml:space="preserve"> approve a multi-year plan for restoration of issues in the </w:t>
      </w:r>
      <w:proofErr w:type="spellStart"/>
      <w:r>
        <w:t>LaCrosse</w:t>
      </w:r>
      <w:proofErr w:type="spellEnd"/>
      <w:r>
        <w:t xml:space="preserve"> River marsh.</w:t>
      </w:r>
    </w:p>
    <w:p w:rsidR="0024762D" w:rsidRDefault="00673F58" w:rsidP="00673F58">
      <w:pPr>
        <w:pStyle w:val="ListParagraph"/>
        <w:numPr>
          <w:ilvl w:val="1"/>
          <w:numId w:val="2"/>
        </w:numPr>
      </w:pPr>
      <w:proofErr w:type="gramStart"/>
      <w:r>
        <w:t>to</w:t>
      </w:r>
      <w:proofErr w:type="gramEnd"/>
      <w:r>
        <w:t xml:space="preserve"> update a 10-year farmland protection plan to limit encroachment of urban development. </w:t>
      </w:r>
    </w:p>
    <w:p w:rsidR="00673F58" w:rsidRDefault="00673F58" w:rsidP="00673F58">
      <w:pPr>
        <w:pStyle w:val="ListParagraph"/>
        <w:numPr>
          <w:ilvl w:val="1"/>
          <w:numId w:val="2"/>
        </w:numPr>
      </w:pPr>
      <w:r>
        <w:t>To test private wells re PFAS used  on airplane fires</w:t>
      </w:r>
    </w:p>
    <w:p w:rsidR="00BC6CBA" w:rsidRPr="00BC6CBA" w:rsidRDefault="00673F58" w:rsidP="00BC6CBA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t>Investigated whether fish and wildlife have been tested re contamination</w:t>
      </w:r>
      <w:r w:rsidR="00FD78D8">
        <w:t xml:space="preserve"> in</w:t>
      </w:r>
      <w:r>
        <w:t xml:space="preserve"> municipal </w:t>
      </w:r>
      <w:r w:rsidR="00BC6CBA">
        <w:t>w</w:t>
      </w:r>
      <w:r>
        <w:t>ells</w:t>
      </w:r>
      <w:r w:rsidR="00BC6CBA">
        <w:t>.</w:t>
      </w:r>
    </w:p>
    <w:p w:rsidR="00BC6CBA" w:rsidRPr="00BC6CBA" w:rsidRDefault="00F43D3E" w:rsidP="00BC6CB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t>In Il</w:t>
      </w:r>
      <w:r w:rsidR="00AA5102">
        <w:t>l</w:t>
      </w:r>
      <w:r>
        <w:t>inois w</w:t>
      </w:r>
      <w:r w:rsidR="00BC6CBA">
        <w:t xml:space="preserve">orked with </w:t>
      </w:r>
      <w:r>
        <w:t>th</w:t>
      </w:r>
      <w:r w:rsidR="00BC6CBA">
        <w:t xml:space="preserve">e Karst database project re </w:t>
      </w:r>
      <w:r>
        <w:t>G</w:t>
      </w:r>
      <w:r w:rsidR="00BC6CBA">
        <w:t>IS map layer on thei</w:t>
      </w:r>
      <w:r>
        <w:t>r</w:t>
      </w:r>
      <w:r w:rsidR="00BC6CBA">
        <w:t xml:space="preserve"> w</w:t>
      </w:r>
      <w:r>
        <w:t>e</w:t>
      </w:r>
      <w:r w:rsidR="00BC6CBA">
        <w:t>b portal.</w:t>
      </w:r>
    </w:p>
    <w:p w:rsidR="00BC6CBA" w:rsidRDefault="00BC6CBA" w:rsidP="00BC6CBA">
      <w:pPr>
        <w:pStyle w:val="ListParagraph"/>
        <w:numPr>
          <w:ilvl w:val="1"/>
          <w:numId w:val="2"/>
        </w:numPr>
      </w:pPr>
      <w:r w:rsidRPr="00BC6CBA">
        <w:t xml:space="preserve">Letter to Illinois </w:t>
      </w:r>
      <w:proofErr w:type="spellStart"/>
      <w:r w:rsidRPr="00BC6CBA">
        <w:t>Dept</w:t>
      </w:r>
      <w:proofErr w:type="spellEnd"/>
      <w:r w:rsidRPr="00BC6CBA">
        <w:t xml:space="preserve"> of Ag </w:t>
      </w:r>
      <w:r w:rsidR="00F43D3E">
        <w:t>re</w:t>
      </w:r>
      <w:r w:rsidRPr="00BC6CBA">
        <w:t xml:space="preserve"> nutrient reduction and gulf dead zone</w:t>
      </w:r>
    </w:p>
    <w:p w:rsidR="00F43D3E" w:rsidRDefault="00F43D3E" w:rsidP="00BC6CBA">
      <w:pPr>
        <w:pStyle w:val="ListParagraph"/>
        <w:numPr>
          <w:ilvl w:val="1"/>
          <w:numId w:val="2"/>
        </w:numPr>
      </w:pPr>
      <w:r>
        <w:t>Reviewed McHenry county re WRAP (Water Resources Action Plan)</w:t>
      </w:r>
    </w:p>
    <w:p w:rsidR="00AF20A6" w:rsidRDefault="00AF20A6" w:rsidP="00BC6CBA">
      <w:pPr>
        <w:pStyle w:val="ListParagraph"/>
        <w:numPr>
          <w:ilvl w:val="1"/>
          <w:numId w:val="2"/>
        </w:numPr>
      </w:pPr>
      <w:r>
        <w:t xml:space="preserve">Participated in Oil and Water </w:t>
      </w:r>
      <w:proofErr w:type="spellStart"/>
      <w:r>
        <w:t>Dont</w:t>
      </w:r>
      <w:proofErr w:type="spellEnd"/>
      <w:r>
        <w:t xml:space="preserve"> Mix meetings</w:t>
      </w:r>
    </w:p>
    <w:p w:rsidR="00F43D3E" w:rsidRDefault="00F43D3E" w:rsidP="00F43D3E">
      <w:pPr>
        <w:rPr>
          <w:b/>
        </w:rPr>
      </w:pPr>
      <w:r>
        <w:rPr>
          <w:b/>
        </w:rPr>
        <w:t>Governmental Action</w:t>
      </w:r>
    </w:p>
    <w:p w:rsidR="00F43D3E" w:rsidRDefault="00F43D3E" w:rsidP="00F43D3E">
      <w:pPr>
        <w:pStyle w:val="ListParagraph"/>
        <w:numPr>
          <w:ilvl w:val="0"/>
          <w:numId w:val="3"/>
        </w:numPr>
      </w:pPr>
      <w:r w:rsidRPr="00F43D3E">
        <w:t>Letter to the Biden administration in support of:</w:t>
      </w:r>
    </w:p>
    <w:p w:rsidR="00F43D3E" w:rsidRDefault="00F43D3E" w:rsidP="00F43D3E">
      <w:pPr>
        <w:pStyle w:val="ListParagraph"/>
        <w:numPr>
          <w:ilvl w:val="1"/>
          <w:numId w:val="3"/>
        </w:numPr>
      </w:pPr>
      <w:r>
        <w:t>Vetoing the EPA’s veto waiver for the Yazoo Pumps Project in the Mississippi river</w:t>
      </w:r>
    </w:p>
    <w:p w:rsidR="00F43D3E" w:rsidRDefault="00F43D3E" w:rsidP="00F43D3E">
      <w:pPr>
        <w:pStyle w:val="ListParagraph"/>
        <w:numPr>
          <w:ilvl w:val="1"/>
          <w:numId w:val="3"/>
        </w:numPr>
      </w:pPr>
      <w:r>
        <w:t>Immediate action supporting the Mississippi Restoration and Resilience Initiative (MRR</w:t>
      </w:r>
      <w:r w:rsidR="00AA5102">
        <w:t>RI) f</w:t>
      </w:r>
      <w:r>
        <w:t>or the conservation program in the Farm bill 2023</w:t>
      </w:r>
    </w:p>
    <w:p w:rsidR="00F43D3E" w:rsidRDefault="00F43D3E" w:rsidP="00F43D3E">
      <w:pPr>
        <w:pStyle w:val="ListParagraph"/>
        <w:numPr>
          <w:ilvl w:val="1"/>
          <w:numId w:val="3"/>
        </w:numPr>
      </w:pPr>
      <w:r>
        <w:t xml:space="preserve">Support </w:t>
      </w:r>
      <w:proofErr w:type="spellStart"/>
      <w:proofErr w:type="gramStart"/>
      <w:r>
        <w:t>ag</w:t>
      </w:r>
      <w:proofErr w:type="spellEnd"/>
      <w:proofErr w:type="gramEnd"/>
      <w:r>
        <w:t xml:space="preserve"> policies that benefit the environmental, rural economies, public health and greenhouse gas mission reductions.</w:t>
      </w:r>
    </w:p>
    <w:p w:rsidR="00F43D3E" w:rsidRDefault="00F43D3E" w:rsidP="00F43D3E">
      <w:pPr>
        <w:pStyle w:val="ListParagraph"/>
        <w:numPr>
          <w:ilvl w:val="1"/>
          <w:numId w:val="3"/>
        </w:numPr>
      </w:pPr>
      <w:r>
        <w:t>Long-term solutions for nature-based flood programs</w:t>
      </w:r>
    </w:p>
    <w:p w:rsidR="00983206" w:rsidRDefault="00983206" w:rsidP="00983206">
      <w:pPr>
        <w:pStyle w:val="ListParagraph"/>
        <w:numPr>
          <w:ilvl w:val="0"/>
          <w:numId w:val="3"/>
        </w:numPr>
      </w:pPr>
      <w:r>
        <w:t>Letter with support from all UMRR states re the MRRRI program introduced by rep. McCollum on 6/28/21.</w:t>
      </w:r>
    </w:p>
    <w:p w:rsidR="00F43D3E" w:rsidRPr="00F43D3E" w:rsidRDefault="00F43D3E" w:rsidP="00F43D3E">
      <w:pPr>
        <w:pStyle w:val="ListParagraph"/>
        <w:ind w:left="1440"/>
      </w:pPr>
    </w:p>
    <w:p w:rsidR="00F43D3E" w:rsidRDefault="00F43D3E" w:rsidP="00F43D3E">
      <w:pPr>
        <w:pStyle w:val="ListParagraph"/>
        <w:numPr>
          <w:ilvl w:val="0"/>
          <w:numId w:val="3"/>
        </w:numPr>
      </w:pPr>
      <w:r w:rsidRPr="00F43D3E">
        <w:t>In Min</w:t>
      </w:r>
      <w:r>
        <w:t>nesota:</w:t>
      </w:r>
    </w:p>
    <w:p w:rsidR="00F43D3E" w:rsidRDefault="00F43D3E" w:rsidP="00F43D3E">
      <w:pPr>
        <w:pStyle w:val="ListParagraph"/>
        <w:numPr>
          <w:ilvl w:val="1"/>
          <w:numId w:val="3"/>
        </w:numPr>
      </w:pPr>
      <w:r>
        <w:t>Support significant police ref</w:t>
      </w:r>
      <w:r w:rsidR="00983206">
        <w:t>orm</w:t>
      </w:r>
    </w:p>
    <w:p w:rsidR="00F43D3E" w:rsidRDefault="00F43D3E" w:rsidP="00F43D3E">
      <w:pPr>
        <w:pStyle w:val="ListParagraph"/>
        <w:numPr>
          <w:ilvl w:val="1"/>
          <w:numId w:val="3"/>
        </w:numPr>
      </w:pPr>
      <w:r>
        <w:t>A b</w:t>
      </w:r>
      <w:r w:rsidR="00983206">
        <w:t>onding</w:t>
      </w:r>
      <w:r>
        <w:t xml:space="preserve"> package that </w:t>
      </w:r>
      <w:r w:rsidR="00983206">
        <w:t>meets</w:t>
      </w:r>
      <w:r>
        <w:t xml:space="preserve"> needs</w:t>
      </w:r>
      <w:r w:rsidR="00983206">
        <w:t xml:space="preserve"> of 300M </w:t>
      </w:r>
      <w:r>
        <w:t>for water infrast</w:t>
      </w:r>
      <w:r w:rsidR="00983206">
        <w:t>r</w:t>
      </w:r>
      <w:r>
        <w:t>u</w:t>
      </w:r>
      <w:r w:rsidR="00983206">
        <w:t>ct</w:t>
      </w:r>
      <w:r>
        <w:t>ure, community reb</w:t>
      </w:r>
      <w:r w:rsidR="00983206">
        <w:t>ui</w:t>
      </w:r>
      <w:r>
        <w:t xml:space="preserve">lding, transit and natural lands and funding for the </w:t>
      </w:r>
      <w:r w:rsidR="00983206">
        <w:t>E</w:t>
      </w:r>
      <w:r>
        <w:t xml:space="preserve">nvironmental and </w:t>
      </w:r>
      <w:r w:rsidR="00983206">
        <w:t>N</w:t>
      </w:r>
      <w:r>
        <w:t>atural Resources Tr</w:t>
      </w:r>
      <w:r w:rsidR="00983206">
        <w:t>u</w:t>
      </w:r>
      <w:r>
        <w:t>st Fund projects</w:t>
      </w:r>
      <w:r w:rsidR="00983206">
        <w:t>.</w:t>
      </w:r>
    </w:p>
    <w:p w:rsidR="00983206" w:rsidRDefault="00983206" w:rsidP="00F43D3E">
      <w:pPr>
        <w:pStyle w:val="ListParagraph"/>
        <w:numPr>
          <w:ilvl w:val="1"/>
          <w:numId w:val="3"/>
        </w:numPr>
      </w:pPr>
      <w:r>
        <w:t>Support for MEP Environmental Omnibus bill</w:t>
      </w:r>
    </w:p>
    <w:p w:rsidR="00983206" w:rsidRDefault="00983206" w:rsidP="00F43D3E">
      <w:pPr>
        <w:pStyle w:val="ListParagraph"/>
        <w:numPr>
          <w:ilvl w:val="1"/>
          <w:numId w:val="3"/>
        </w:numPr>
      </w:pPr>
      <w:r>
        <w:t>Support for $5.5M to support soil health initiatives – bill passed.</w:t>
      </w:r>
    </w:p>
    <w:p w:rsidR="00983206" w:rsidRDefault="00983206" w:rsidP="00F43D3E">
      <w:pPr>
        <w:pStyle w:val="ListParagraph"/>
        <w:numPr>
          <w:ilvl w:val="1"/>
          <w:numId w:val="3"/>
        </w:numPr>
      </w:pPr>
      <w:r>
        <w:t xml:space="preserve">Support of the clean car bill – bill passed </w:t>
      </w:r>
    </w:p>
    <w:p w:rsidR="00CC5D39" w:rsidRDefault="00CC5D39" w:rsidP="00F43D3E">
      <w:pPr>
        <w:pStyle w:val="ListParagraph"/>
        <w:numPr>
          <w:ilvl w:val="1"/>
          <w:numId w:val="3"/>
        </w:numPr>
      </w:pPr>
      <w:r>
        <w:t>Letter to MPCA sup</w:t>
      </w:r>
    </w:p>
    <w:p w:rsidR="00CC5D39" w:rsidRDefault="00CC5D39" w:rsidP="00F43D3E">
      <w:pPr>
        <w:pStyle w:val="ListParagraph"/>
        <w:numPr>
          <w:ilvl w:val="1"/>
          <w:numId w:val="3"/>
        </w:numPr>
      </w:pPr>
      <w:r>
        <w:t xml:space="preserve">Letter to </w:t>
      </w:r>
      <w:proofErr w:type="spellStart"/>
      <w:r>
        <w:t>Gov</w:t>
      </w:r>
      <w:proofErr w:type="spellEnd"/>
      <w:r>
        <w:t xml:space="preserve"> </w:t>
      </w:r>
      <w:proofErr w:type="spellStart"/>
      <w:r>
        <w:t>Walz</w:t>
      </w:r>
      <w:proofErr w:type="spellEnd"/>
      <w:r>
        <w:t xml:space="preserve"> asking the PCA to consider treaty rights, harm to indigenous community and climate consequences in its assessment of the impacts of oil/petroleum Line 3.</w:t>
      </w:r>
    </w:p>
    <w:p w:rsidR="00CC5D39" w:rsidRDefault="00CC5D39" w:rsidP="00F43D3E">
      <w:pPr>
        <w:pStyle w:val="ListParagraph"/>
        <w:numPr>
          <w:ilvl w:val="1"/>
          <w:numId w:val="3"/>
        </w:numPr>
      </w:pPr>
      <w:r>
        <w:t>Letter asking for full funding for the “U”s Forever Green program – bill passed</w:t>
      </w:r>
    </w:p>
    <w:p w:rsidR="00207E3C" w:rsidRDefault="00207E3C" w:rsidP="00F43D3E">
      <w:pPr>
        <w:pStyle w:val="ListParagraph"/>
        <w:numPr>
          <w:ilvl w:val="1"/>
          <w:numId w:val="3"/>
        </w:numPr>
      </w:pPr>
      <w:r>
        <w:lastRenderedPageBreak/>
        <w:t xml:space="preserve">To Gov. </w:t>
      </w:r>
      <w:proofErr w:type="spellStart"/>
      <w:r>
        <w:t>Walz</w:t>
      </w:r>
      <w:proofErr w:type="spellEnd"/>
      <w:r>
        <w:t xml:space="preserve"> asking that mo</w:t>
      </w:r>
      <w:r w:rsidR="00B25C2C">
        <w:t>r</w:t>
      </w:r>
      <w:r>
        <w:t xml:space="preserve">e scientific data be considered before the state commits to including cover cops/no till as eligible practices </w:t>
      </w:r>
      <w:proofErr w:type="gramStart"/>
      <w:r>
        <w:t>in  carbon</w:t>
      </w:r>
      <w:proofErr w:type="gramEnd"/>
      <w:r>
        <w:t xml:space="preserve"> market.</w:t>
      </w:r>
    </w:p>
    <w:p w:rsidR="00B25C2C" w:rsidRPr="00CF0EA1" w:rsidRDefault="00B25C2C" w:rsidP="00F43D3E">
      <w:pPr>
        <w:pStyle w:val="ListParagraph"/>
        <w:numPr>
          <w:ilvl w:val="1"/>
          <w:numId w:val="3"/>
        </w:numPr>
        <w:rPr>
          <w:b/>
        </w:rPr>
      </w:pPr>
      <w:r>
        <w:t xml:space="preserve">Letter to Sen. </w:t>
      </w:r>
      <w:proofErr w:type="spellStart"/>
      <w:r>
        <w:t>Klobuchar</w:t>
      </w:r>
      <w:proofErr w:type="spellEnd"/>
      <w:r>
        <w:t xml:space="preserve"> supporting a robust American Jobs Plan Act that includes our farm and food systems.</w:t>
      </w:r>
    </w:p>
    <w:p w:rsidR="00B25C2C" w:rsidRPr="00AF20A6" w:rsidRDefault="00B25C2C" w:rsidP="00B25C2C">
      <w:pPr>
        <w:pStyle w:val="ListParagraph"/>
        <w:numPr>
          <w:ilvl w:val="0"/>
          <w:numId w:val="3"/>
        </w:numPr>
      </w:pPr>
      <w:bookmarkStart w:id="0" w:name="_GoBack"/>
      <w:r w:rsidRPr="00AF20A6">
        <w:t>In Wisconsin:</w:t>
      </w:r>
    </w:p>
    <w:bookmarkEnd w:id="0"/>
    <w:p w:rsidR="00B25C2C" w:rsidRDefault="00B25C2C" w:rsidP="00B25C2C">
      <w:pPr>
        <w:pStyle w:val="ListParagraph"/>
        <w:numPr>
          <w:ilvl w:val="1"/>
          <w:numId w:val="3"/>
        </w:numPr>
      </w:pPr>
      <w:r w:rsidRPr="00CF0EA1">
        <w:t xml:space="preserve">Letter to </w:t>
      </w:r>
      <w:proofErr w:type="spellStart"/>
      <w:r w:rsidRPr="00CF0EA1">
        <w:t>legis</w:t>
      </w:r>
      <w:proofErr w:type="spellEnd"/>
      <w:r w:rsidRPr="00CF0EA1">
        <w:t xml:space="preserve"> deleg</w:t>
      </w:r>
      <w:r w:rsidR="00AA5102" w:rsidRPr="00CF0EA1">
        <w:t>a</w:t>
      </w:r>
      <w:r w:rsidRPr="00CF0EA1">
        <w:t>tion disagreeing with their decision to dump low level</w:t>
      </w:r>
      <w:r>
        <w:t xml:space="preserve"> nuclear waste into regular landfills</w:t>
      </w:r>
    </w:p>
    <w:p w:rsidR="00B25C2C" w:rsidRDefault="00B25C2C" w:rsidP="00B25C2C">
      <w:pPr>
        <w:pStyle w:val="ListParagraph"/>
        <w:numPr>
          <w:ilvl w:val="1"/>
          <w:numId w:val="3"/>
        </w:numPr>
      </w:pPr>
      <w:r>
        <w:t>Support from multiple agencies to cease efforts to resurrect the Yazoo River Pumping Plant program</w:t>
      </w:r>
    </w:p>
    <w:p w:rsidR="00B25C2C" w:rsidRDefault="00B25C2C" w:rsidP="00B25C2C">
      <w:pPr>
        <w:pStyle w:val="ListParagraph"/>
        <w:numPr>
          <w:ilvl w:val="0"/>
          <w:numId w:val="3"/>
        </w:numPr>
      </w:pPr>
      <w:r>
        <w:t>In Iowa:</w:t>
      </w:r>
    </w:p>
    <w:p w:rsidR="00B25C2C" w:rsidRDefault="00B25C2C" w:rsidP="00B25C2C">
      <w:pPr>
        <w:pStyle w:val="ListParagraph"/>
        <w:numPr>
          <w:ilvl w:val="1"/>
          <w:numId w:val="3"/>
        </w:numPr>
      </w:pPr>
      <w:r>
        <w:t xml:space="preserve">Letter sign-on for the Healing </w:t>
      </w:r>
      <w:r w:rsidR="00CF0EA1">
        <w:t>O</w:t>
      </w:r>
      <w:r>
        <w:t>ur Water program</w:t>
      </w:r>
      <w:r w:rsidR="00CF0EA1">
        <w:t xml:space="preserve"> re</w:t>
      </w:r>
      <w:r>
        <w:t xml:space="preserve"> FY2022 app</w:t>
      </w:r>
      <w:r w:rsidR="00CF0EA1">
        <w:t>r</w:t>
      </w:r>
      <w:r>
        <w:t>opriations for Great Lakes priorities.</w:t>
      </w:r>
    </w:p>
    <w:p w:rsidR="00B25C2C" w:rsidRDefault="00B25C2C" w:rsidP="00B25C2C">
      <w:pPr>
        <w:pStyle w:val="ListParagraph"/>
        <w:numPr>
          <w:ilvl w:val="1"/>
          <w:numId w:val="3"/>
        </w:numPr>
      </w:pPr>
      <w:r>
        <w:t>Opposed efforts to change Iowa’s Forest Reserve Tax Credit and the conservation Tax Credit</w:t>
      </w:r>
    </w:p>
    <w:p w:rsidR="006560FA" w:rsidRDefault="006560FA" w:rsidP="006560FA">
      <w:pPr>
        <w:rPr>
          <w:b/>
        </w:rPr>
      </w:pPr>
      <w:r>
        <w:rPr>
          <w:b/>
        </w:rPr>
        <w:t>Education/Public Advocacy</w:t>
      </w:r>
    </w:p>
    <w:p w:rsidR="006560FA" w:rsidRDefault="006560FA" w:rsidP="006560FA">
      <w:pPr>
        <w:pStyle w:val="ListParagraph"/>
        <w:numPr>
          <w:ilvl w:val="0"/>
          <w:numId w:val="5"/>
        </w:numPr>
      </w:pPr>
      <w:r w:rsidRPr="006560FA">
        <w:t>Monthly newspaper columns written by soil and wa</w:t>
      </w:r>
      <w:r>
        <w:t>t</w:t>
      </w:r>
      <w:r w:rsidRPr="006560FA">
        <w:t xml:space="preserve">er districts plus other environmental groups  </w:t>
      </w:r>
    </w:p>
    <w:p w:rsidR="00AA5102" w:rsidRDefault="00AA5102" w:rsidP="006560FA">
      <w:pPr>
        <w:pStyle w:val="ListParagraph"/>
        <w:numPr>
          <w:ilvl w:val="0"/>
          <w:numId w:val="5"/>
        </w:numPr>
      </w:pPr>
      <w:r>
        <w:t>Worked with LSP to mail NOLO (?)200 flyers</w:t>
      </w:r>
    </w:p>
    <w:p w:rsidR="00AA5102" w:rsidRDefault="00AA5102" w:rsidP="00AA5102"/>
    <w:p w:rsidR="00AA5102" w:rsidRDefault="00AA5102" w:rsidP="00AA5102">
      <w:pPr>
        <w:rPr>
          <w:b/>
        </w:rPr>
      </w:pPr>
      <w:r>
        <w:rPr>
          <w:b/>
        </w:rPr>
        <w:t>Special PFAS project</w:t>
      </w:r>
      <w:r>
        <w:t xml:space="preserve"> </w:t>
      </w:r>
      <w:r>
        <w:rPr>
          <w:b/>
        </w:rPr>
        <w:t>support:</w:t>
      </w:r>
    </w:p>
    <w:p w:rsidR="006560FA" w:rsidRDefault="00AA5102" w:rsidP="00AA5102">
      <w:pPr>
        <w:pStyle w:val="ListParagraph"/>
        <w:numPr>
          <w:ilvl w:val="0"/>
          <w:numId w:val="6"/>
        </w:numPr>
      </w:pPr>
      <w:r>
        <w:t>Worked with city of French Island regarding PFAS contamination</w:t>
      </w:r>
    </w:p>
    <w:p w:rsidR="00AA5102" w:rsidRDefault="00AA5102" w:rsidP="00AA5102">
      <w:pPr>
        <w:pStyle w:val="ListParagraph"/>
        <w:numPr>
          <w:ilvl w:val="0"/>
          <w:numId w:val="6"/>
        </w:numPr>
      </w:pPr>
      <w:r>
        <w:t>Gave PFAS presentations to Woodbury Cottage Grove area LWVs</w:t>
      </w:r>
    </w:p>
    <w:p w:rsidR="00B25C2C" w:rsidRDefault="00AA5102" w:rsidP="00AA5102">
      <w:pPr>
        <w:pStyle w:val="ListParagraph"/>
        <w:numPr>
          <w:ilvl w:val="0"/>
          <w:numId w:val="6"/>
        </w:numPr>
      </w:pPr>
      <w:r>
        <w:t xml:space="preserve">Wrote PFAS article for </w:t>
      </w:r>
      <w:proofErr w:type="spellStart"/>
      <w:r>
        <w:t>LaCrosse</w:t>
      </w:r>
      <w:proofErr w:type="spellEnd"/>
      <w:r>
        <w:t xml:space="preserve"> paper with intent of further distribution to state LWV leagues for their </w:t>
      </w:r>
      <w:proofErr w:type="spellStart"/>
      <w:r>
        <w:t>advocation</w:t>
      </w:r>
      <w:proofErr w:type="spellEnd"/>
      <w:r>
        <w:t>.</w:t>
      </w:r>
    </w:p>
    <w:p w:rsidR="00CF0EA1" w:rsidRDefault="00CF0EA1" w:rsidP="00AA5102">
      <w:pPr>
        <w:pStyle w:val="ListParagraph"/>
        <w:numPr>
          <w:ilvl w:val="0"/>
          <w:numId w:val="6"/>
        </w:numPr>
      </w:pPr>
      <w:r>
        <w:rPr>
          <w:bCs/>
        </w:rPr>
        <w:t>Letter to IEC for PFAS information in support of October PFAS program</w:t>
      </w:r>
    </w:p>
    <w:p w:rsidR="00F43D3E" w:rsidRPr="00F43D3E" w:rsidRDefault="00CF0EA1" w:rsidP="00CF0EA1">
      <w:pPr>
        <w:ind w:left="720"/>
        <w:rPr>
          <w:b/>
        </w:rPr>
      </w:pPr>
      <w:r>
        <w:rPr>
          <w:b/>
        </w:rPr>
        <w:t>-</w:t>
      </w:r>
    </w:p>
    <w:sectPr w:rsidR="00F43D3E" w:rsidRPr="00F4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32" w:rsidRDefault="009A1432" w:rsidP="00FB10BA">
      <w:pPr>
        <w:spacing w:after="0" w:line="240" w:lineRule="auto"/>
      </w:pPr>
      <w:r>
        <w:separator/>
      </w:r>
    </w:p>
  </w:endnote>
  <w:endnote w:type="continuationSeparator" w:id="0">
    <w:p w:rsidR="009A1432" w:rsidRDefault="009A1432" w:rsidP="00FB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32" w:rsidRDefault="009A1432" w:rsidP="00FB10BA">
      <w:pPr>
        <w:spacing w:after="0" w:line="240" w:lineRule="auto"/>
      </w:pPr>
      <w:r>
        <w:separator/>
      </w:r>
    </w:p>
  </w:footnote>
  <w:footnote w:type="continuationSeparator" w:id="0">
    <w:p w:rsidR="009A1432" w:rsidRDefault="009A1432" w:rsidP="00FB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43E"/>
    <w:multiLevelType w:val="hybridMultilevel"/>
    <w:tmpl w:val="B5CC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7C7"/>
    <w:multiLevelType w:val="hybridMultilevel"/>
    <w:tmpl w:val="E28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4122"/>
    <w:multiLevelType w:val="hybridMultilevel"/>
    <w:tmpl w:val="D62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51D8"/>
    <w:multiLevelType w:val="hybridMultilevel"/>
    <w:tmpl w:val="359E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15EBD"/>
    <w:multiLevelType w:val="hybridMultilevel"/>
    <w:tmpl w:val="03C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5EC"/>
    <w:multiLevelType w:val="hybridMultilevel"/>
    <w:tmpl w:val="F89AB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BA"/>
    <w:rsid w:val="001407DB"/>
    <w:rsid w:val="00150A38"/>
    <w:rsid w:val="00207E3C"/>
    <w:rsid w:val="0024762D"/>
    <w:rsid w:val="00371414"/>
    <w:rsid w:val="006560FA"/>
    <w:rsid w:val="00673F58"/>
    <w:rsid w:val="00983206"/>
    <w:rsid w:val="009A1432"/>
    <w:rsid w:val="00A673F6"/>
    <w:rsid w:val="00AA5102"/>
    <w:rsid w:val="00AF20A6"/>
    <w:rsid w:val="00B25C2C"/>
    <w:rsid w:val="00BC6CBA"/>
    <w:rsid w:val="00CC5D39"/>
    <w:rsid w:val="00CF0EA1"/>
    <w:rsid w:val="00F43D3E"/>
    <w:rsid w:val="00FB10B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BA"/>
  </w:style>
  <w:style w:type="paragraph" w:styleId="Footer">
    <w:name w:val="footer"/>
    <w:basedOn w:val="Normal"/>
    <w:link w:val="FooterChar"/>
    <w:uiPriority w:val="99"/>
    <w:unhideWhenUsed/>
    <w:rsid w:val="00FB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BA"/>
  </w:style>
  <w:style w:type="paragraph" w:styleId="ListParagraph">
    <w:name w:val="List Paragraph"/>
    <w:basedOn w:val="Normal"/>
    <w:uiPriority w:val="34"/>
    <w:qFormat/>
    <w:rsid w:val="00FB10BA"/>
    <w:pPr>
      <w:ind w:left="720"/>
      <w:contextualSpacing/>
    </w:pPr>
  </w:style>
  <w:style w:type="table" w:styleId="TableGrid">
    <w:name w:val="Table Grid"/>
    <w:basedOn w:val="TableNormal"/>
    <w:uiPriority w:val="59"/>
    <w:rsid w:val="00AF20A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BA"/>
  </w:style>
  <w:style w:type="paragraph" w:styleId="Footer">
    <w:name w:val="footer"/>
    <w:basedOn w:val="Normal"/>
    <w:link w:val="FooterChar"/>
    <w:uiPriority w:val="99"/>
    <w:unhideWhenUsed/>
    <w:rsid w:val="00FB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BA"/>
  </w:style>
  <w:style w:type="paragraph" w:styleId="ListParagraph">
    <w:name w:val="List Paragraph"/>
    <w:basedOn w:val="Normal"/>
    <w:uiPriority w:val="34"/>
    <w:qFormat/>
    <w:rsid w:val="00FB10BA"/>
    <w:pPr>
      <w:ind w:left="720"/>
      <w:contextualSpacing/>
    </w:pPr>
  </w:style>
  <w:style w:type="table" w:styleId="TableGrid">
    <w:name w:val="Table Grid"/>
    <w:basedOn w:val="TableNormal"/>
    <w:uiPriority w:val="59"/>
    <w:rsid w:val="00AF20A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2021-07-28T20:45:00Z</dcterms:created>
  <dcterms:modified xsi:type="dcterms:W3CDTF">2021-08-02T01:24:00Z</dcterms:modified>
</cp:coreProperties>
</file>