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81E8" w14:textId="77777777" w:rsidR="0089159B" w:rsidRPr="005608A4" w:rsidRDefault="0089159B" w:rsidP="0089159B">
      <w:pPr>
        <w:jc w:val="center"/>
        <w:rPr>
          <w:rFonts w:cstheme="minorHAnsi"/>
        </w:rPr>
      </w:pPr>
      <w:r w:rsidRPr="005608A4">
        <w:rPr>
          <w:rFonts w:cstheme="minorHAnsi"/>
        </w:rPr>
        <w:t>Upper Mississippi River Region Inter-League Organization</w:t>
      </w:r>
    </w:p>
    <w:p w14:paraId="75AF6397" w14:textId="09F007F4" w:rsidR="0089159B" w:rsidRPr="005608A4" w:rsidRDefault="0089159B" w:rsidP="0089159B">
      <w:pPr>
        <w:jc w:val="center"/>
        <w:rPr>
          <w:rFonts w:cstheme="minorHAnsi"/>
        </w:rPr>
      </w:pPr>
      <w:r w:rsidRPr="005608A4">
        <w:rPr>
          <w:rFonts w:cstheme="minorHAnsi"/>
        </w:rPr>
        <w:t xml:space="preserve">Action Committee Video Conference </w:t>
      </w:r>
      <w:r w:rsidR="00BD54BE">
        <w:rPr>
          <w:rFonts w:cstheme="minorHAnsi"/>
        </w:rPr>
        <w:t>2-27</w:t>
      </w:r>
      <w:r>
        <w:rPr>
          <w:rFonts w:cstheme="minorHAnsi"/>
        </w:rPr>
        <w:t>-2023</w:t>
      </w:r>
      <w:r w:rsidRPr="005608A4">
        <w:rPr>
          <w:rFonts w:cstheme="minorHAnsi"/>
        </w:rPr>
        <w:t xml:space="preserve"> at 4:00 P.M.</w:t>
      </w:r>
    </w:p>
    <w:p w14:paraId="648C8E8A" w14:textId="13A7F2B0" w:rsidR="0089159B" w:rsidRPr="005608A4" w:rsidRDefault="0089159B" w:rsidP="0089159B">
      <w:pPr>
        <w:rPr>
          <w:rFonts w:cstheme="minorHAnsi"/>
        </w:rPr>
      </w:pPr>
      <w:r w:rsidRPr="006016C5">
        <w:rPr>
          <w:rFonts w:cstheme="minorHAnsi"/>
          <w:b/>
          <w:bCs/>
        </w:rPr>
        <w:t>Present:</w:t>
      </w:r>
      <w:r w:rsidRPr="005608A4">
        <w:rPr>
          <w:rFonts w:cstheme="minorHAnsi"/>
        </w:rPr>
        <w:t xml:space="preserve"> Gretchen Sabel (MN), Kay </w:t>
      </w:r>
      <w:proofErr w:type="spellStart"/>
      <w:r w:rsidRPr="005608A4">
        <w:rPr>
          <w:rFonts w:cstheme="minorHAnsi"/>
        </w:rPr>
        <w:t>Slama</w:t>
      </w:r>
      <w:proofErr w:type="spellEnd"/>
      <w:r w:rsidRPr="005608A4">
        <w:rPr>
          <w:rFonts w:cstheme="minorHAnsi"/>
        </w:rPr>
        <w:t xml:space="preserve"> (MN), </w:t>
      </w:r>
      <w:r>
        <w:rPr>
          <w:rFonts w:cstheme="minorHAnsi"/>
        </w:rPr>
        <w:t>Lonnie McCauley (MN</w:t>
      </w:r>
      <w:r w:rsidR="006261F6">
        <w:rPr>
          <w:rFonts w:cstheme="minorHAnsi"/>
        </w:rPr>
        <w:t>), Catherine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Franczyk</w:t>
      </w:r>
      <w:proofErr w:type="spellEnd"/>
      <w:r>
        <w:rPr>
          <w:rFonts w:cstheme="minorHAnsi"/>
        </w:rPr>
        <w:t xml:space="preserve"> (IL</w:t>
      </w:r>
      <w:proofErr w:type="gramStart"/>
      <w:r>
        <w:rPr>
          <w:rFonts w:cstheme="minorHAnsi"/>
        </w:rPr>
        <w:t>),</w:t>
      </w:r>
      <w:r w:rsidR="006261F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16E3B">
        <w:rPr>
          <w:rFonts w:cstheme="minorHAnsi"/>
        </w:rPr>
        <w:t>Carolyn</w:t>
      </w:r>
      <w:proofErr w:type="gramEnd"/>
      <w:r w:rsidR="00716E3B">
        <w:rPr>
          <w:rFonts w:cstheme="minorHAnsi"/>
        </w:rPr>
        <w:t xml:space="preserve"> </w:t>
      </w:r>
      <w:proofErr w:type="spellStart"/>
      <w:r w:rsidR="00716E3B">
        <w:rPr>
          <w:rFonts w:cstheme="minorHAnsi"/>
        </w:rPr>
        <w:t>Mahlum</w:t>
      </w:r>
      <w:proofErr w:type="spellEnd"/>
      <w:r w:rsidR="00716E3B">
        <w:rPr>
          <w:rFonts w:cstheme="minorHAnsi"/>
        </w:rPr>
        <w:t xml:space="preserve">-Jenkins (WI), </w:t>
      </w:r>
      <w:r w:rsidRPr="005608A4">
        <w:rPr>
          <w:rFonts w:cstheme="minorHAnsi"/>
        </w:rPr>
        <w:t>Sue Wilson (IA), Tamara Prenosil (IA)</w:t>
      </w:r>
    </w:p>
    <w:p w14:paraId="7F45398B" w14:textId="46ACB786" w:rsidR="0089159B" w:rsidRPr="005608A4" w:rsidRDefault="0089159B" w:rsidP="0089159B">
      <w:pPr>
        <w:rPr>
          <w:rFonts w:cstheme="minorHAnsi"/>
        </w:rPr>
      </w:pPr>
      <w:r w:rsidRPr="005608A4">
        <w:rPr>
          <w:rFonts w:cstheme="minorHAnsi"/>
        </w:rPr>
        <w:t xml:space="preserve">The participants of this meeting included </w:t>
      </w:r>
      <w:r w:rsidR="006261F6">
        <w:rPr>
          <w:rFonts w:cstheme="minorHAnsi"/>
        </w:rPr>
        <w:t>six</w:t>
      </w:r>
      <w:r>
        <w:rPr>
          <w:rFonts w:cstheme="minorHAnsi"/>
        </w:rPr>
        <w:t xml:space="preserve"> </w:t>
      </w:r>
      <w:r w:rsidRPr="005608A4">
        <w:rPr>
          <w:rFonts w:cstheme="minorHAnsi"/>
        </w:rPr>
        <w:t xml:space="preserve">MRR-ILO Board members. </w:t>
      </w:r>
    </w:p>
    <w:p w14:paraId="04A0080A" w14:textId="77777777" w:rsidR="0027048A" w:rsidRPr="006261F6" w:rsidRDefault="0089159B" w:rsidP="0027048A">
      <w:pPr>
        <w:rPr>
          <w:rFonts w:cstheme="minorHAnsi"/>
        </w:rPr>
      </w:pPr>
      <w:r w:rsidRPr="006016C5">
        <w:rPr>
          <w:rFonts w:cstheme="minorHAnsi"/>
          <w:b/>
          <w:bCs/>
        </w:rPr>
        <w:t>Old Business:</w:t>
      </w:r>
      <w:r>
        <w:rPr>
          <w:rFonts w:cstheme="minorHAnsi"/>
          <w:b/>
          <w:bCs/>
        </w:rPr>
        <w:t xml:space="preserve"> </w:t>
      </w:r>
      <w:r w:rsidR="0027048A" w:rsidRPr="006261F6">
        <w:rPr>
          <w:rFonts w:cstheme="minorHAnsi"/>
        </w:rPr>
        <w:t xml:space="preserve">Kay </w:t>
      </w:r>
      <w:proofErr w:type="spellStart"/>
      <w:r w:rsidR="0027048A" w:rsidRPr="006261F6">
        <w:rPr>
          <w:rFonts w:cstheme="minorHAnsi"/>
        </w:rPr>
        <w:t>Slama</w:t>
      </w:r>
      <w:proofErr w:type="spellEnd"/>
      <w:r w:rsidR="0027048A" w:rsidRPr="006261F6">
        <w:rPr>
          <w:rFonts w:cstheme="minorHAnsi"/>
        </w:rPr>
        <w:t xml:space="preserve"> moved, and Sue Wilson seconded that the minutes of the 1-23-2023 be accepted. Motion carried.</w:t>
      </w:r>
    </w:p>
    <w:p w14:paraId="17C22CCD" w14:textId="782E8A5A" w:rsidR="006261F6" w:rsidRPr="003E2EA2" w:rsidRDefault="006261F6" w:rsidP="0089159B">
      <w:pPr>
        <w:rPr>
          <w:rFonts w:cstheme="minorHAnsi"/>
          <w:b/>
          <w:bCs/>
        </w:rPr>
      </w:pPr>
      <w:r w:rsidRPr="003E2EA2">
        <w:rPr>
          <w:rFonts w:cstheme="minorHAnsi"/>
          <w:b/>
          <w:bCs/>
        </w:rPr>
        <w:t>Affiliate Reports:</w:t>
      </w:r>
    </w:p>
    <w:p w14:paraId="2C7E9A41" w14:textId="76FB4162" w:rsidR="006261F6" w:rsidRDefault="006261F6" w:rsidP="0089159B">
      <w:pPr>
        <w:rPr>
          <w:rFonts w:cstheme="minorHAnsi"/>
        </w:rPr>
      </w:pPr>
      <w:r>
        <w:rPr>
          <w:rFonts w:cstheme="minorHAnsi"/>
        </w:rPr>
        <w:t>Minnesota</w:t>
      </w:r>
      <w:r w:rsidR="00776340">
        <w:rPr>
          <w:rFonts w:cstheme="minorHAnsi"/>
        </w:rPr>
        <w:t>: The</w:t>
      </w:r>
      <w:r>
        <w:rPr>
          <w:rFonts w:cstheme="minorHAnsi"/>
        </w:rPr>
        <w:t xml:space="preserve"> legislature approve</w:t>
      </w:r>
      <w:r w:rsidR="00716E3B">
        <w:rPr>
          <w:rFonts w:cstheme="minorHAnsi"/>
        </w:rPr>
        <w:t>d</w:t>
      </w:r>
      <w:r>
        <w:rPr>
          <w:rFonts w:cstheme="minorHAnsi"/>
        </w:rPr>
        <w:t xml:space="preserve"> the bill for 100</w:t>
      </w:r>
      <w:proofErr w:type="gramStart"/>
      <w:r>
        <w:rPr>
          <w:rFonts w:cstheme="minorHAnsi"/>
        </w:rPr>
        <w:t>%  Clean</w:t>
      </w:r>
      <w:proofErr w:type="gramEnd"/>
      <w:r>
        <w:rPr>
          <w:rFonts w:cstheme="minorHAnsi"/>
        </w:rPr>
        <w:t xml:space="preserve"> energy for 2024. </w:t>
      </w:r>
      <w:r w:rsidR="00716E3B">
        <w:rPr>
          <w:rFonts w:cstheme="minorHAnsi"/>
        </w:rPr>
        <w:t>However,</w:t>
      </w:r>
      <w:r>
        <w:rPr>
          <w:rFonts w:cstheme="minorHAnsi"/>
        </w:rPr>
        <w:t xml:space="preserve"> power plants can apply for waivers.</w:t>
      </w:r>
      <w:r w:rsidR="00584174">
        <w:rPr>
          <w:rFonts w:cstheme="minorHAnsi"/>
        </w:rPr>
        <w:t xml:space="preserve"> </w:t>
      </w:r>
      <w:r w:rsidR="002946C1">
        <w:rPr>
          <w:rFonts w:cstheme="minorHAnsi"/>
        </w:rPr>
        <w:t>Kay</w:t>
      </w:r>
      <w:r w:rsidR="007A76C7">
        <w:rPr>
          <w:rFonts w:cstheme="minorHAnsi"/>
        </w:rPr>
        <w:t xml:space="preserve"> </w:t>
      </w:r>
      <w:proofErr w:type="spellStart"/>
      <w:r w:rsidR="007A76C7">
        <w:rPr>
          <w:rFonts w:cstheme="minorHAnsi"/>
        </w:rPr>
        <w:t>Slama</w:t>
      </w:r>
      <w:proofErr w:type="spellEnd"/>
      <w:r w:rsidR="007A76C7">
        <w:rPr>
          <w:rFonts w:cstheme="minorHAnsi"/>
        </w:rPr>
        <w:t xml:space="preserve"> reported the Inflation Reduction Act</w:t>
      </w:r>
      <w:r w:rsidR="002946C1">
        <w:rPr>
          <w:rFonts w:cstheme="minorHAnsi"/>
        </w:rPr>
        <w:t xml:space="preserve"> includes a lot of money for carbon capture </w:t>
      </w:r>
      <w:r w:rsidR="00584174">
        <w:rPr>
          <w:rFonts w:cstheme="minorHAnsi"/>
        </w:rPr>
        <w:t>therefore it encourages extraction of fossil fuels.</w:t>
      </w:r>
      <w:r w:rsidR="0007355C">
        <w:rPr>
          <w:rFonts w:cstheme="minorHAnsi"/>
        </w:rPr>
        <w:t xml:space="preserve"> A Minnesota group is developing a market for </w:t>
      </w:r>
      <w:proofErr w:type="spellStart"/>
      <w:r w:rsidR="0007355C">
        <w:rPr>
          <w:rFonts w:cstheme="minorHAnsi"/>
        </w:rPr>
        <w:t>Ker</w:t>
      </w:r>
      <w:r w:rsidR="00776340">
        <w:rPr>
          <w:rFonts w:cstheme="minorHAnsi"/>
        </w:rPr>
        <w:t>nsa</w:t>
      </w:r>
      <w:proofErr w:type="spellEnd"/>
      <w:r w:rsidR="00776340">
        <w:rPr>
          <w:rFonts w:cstheme="minorHAnsi"/>
        </w:rPr>
        <w:t>.</w:t>
      </w:r>
      <w:r w:rsidR="0007355C">
        <w:rPr>
          <w:rFonts w:cstheme="minorHAnsi"/>
        </w:rPr>
        <w:t xml:space="preserve"> </w:t>
      </w:r>
    </w:p>
    <w:p w14:paraId="33899B57" w14:textId="11836047" w:rsidR="00716E3B" w:rsidRDefault="00716E3B" w:rsidP="0089159B">
      <w:pPr>
        <w:rPr>
          <w:rFonts w:cstheme="minorHAnsi"/>
        </w:rPr>
      </w:pPr>
      <w:r>
        <w:rPr>
          <w:rFonts w:cstheme="minorHAnsi"/>
        </w:rPr>
        <w:t>Illinois</w:t>
      </w:r>
      <w:r w:rsidR="00776340">
        <w:rPr>
          <w:rFonts w:cstheme="minorHAnsi"/>
        </w:rPr>
        <w:t>:</w:t>
      </w:r>
      <w:r>
        <w:rPr>
          <w:rFonts w:cstheme="minorHAnsi"/>
        </w:rPr>
        <w:t xml:space="preserve"> LWV had an </w:t>
      </w:r>
      <w:proofErr w:type="gramStart"/>
      <w:r>
        <w:rPr>
          <w:rFonts w:cstheme="minorHAnsi"/>
        </w:rPr>
        <w:t>issues</w:t>
      </w:r>
      <w:proofErr w:type="gramEnd"/>
      <w:r>
        <w:rPr>
          <w:rFonts w:cstheme="minorHAnsi"/>
        </w:rPr>
        <w:t xml:space="preserve"> briefing regarding the CO2 pipelines. There is a coalition of non-profits to begin to phase out </w:t>
      </w:r>
      <w:r w:rsidR="00BD54BE">
        <w:rPr>
          <w:rFonts w:cstheme="minorHAnsi"/>
        </w:rPr>
        <w:t>some plastics</w:t>
      </w:r>
      <w:r>
        <w:rPr>
          <w:rFonts w:cstheme="minorHAnsi"/>
        </w:rPr>
        <w:t>.</w:t>
      </w:r>
    </w:p>
    <w:p w14:paraId="7F42FAA8" w14:textId="7C02C66E" w:rsidR="00716E3B" w:rsidRDefault="00716E3B" w:rsidP="0089159B">
      <w:pPr>
        <w:rPr>
          <w:rFonts w:cstheme="minorHAnsi"/>
        </w:rPr>
      </w:pPr>
      <w:r>
        <w:rPr>
          <w:rFonts w:cstheme="minorHAnsi"/>
        </w:rPr>
        <w:t>Iowa</w:t>
      </w:r>
      <w:r w:rsidR="00776340">
        <w:rPr>
          <w:rFonts w:cstheme="minorHAnsi"/>
        </w:rPr>
        <w:t>: The</w:t>
      </w:r>
      <w:r>
        <w:rPr>
          <w:rFonts w:cstheme="minorHAnsi"/>
        </w:rPr>
        <w:t xml:space="preserve"> legislature is talking about guidelines for foreign companies to buy </w:t>
      </w:r>
      <w:proofErr w:type="gramStart"/>
      <w:r>
        <w:rPr>
          <w:rFonts w:cstheme="minorHAnsi"/>
        </w:rPr>
        <w:t>farmland</w:t>
      </w:r>
      <w:proofErr w:type="gramEnd"/>
      <w:r>
        <w:rPr>
          <w:rFonts w:cstheme="minorHAnsi"/>
        </w:rPr>
        <w:t xml:space="preserve"> especially f</w:t>
      </w:r>
      <w:r w:rsidR="00A045C1">
        <w:rPr>
          <w:rFonts w:cstheme="minorHAnsi"/>
        </w:rPr>
        <w:t>o</w:t>
      </w:r>
      <w:r>
        <w:rPr>
          <w:rFonts w:cstheme="minorHAnsi"/>
        </w:rPr>
        <w:t>r non-farm activities.</w:t>
      </w:r>
      <w:r w:rsidR="00A045C1">
        <w:rPr>
          <w:rFonts w:cstheme="minorHAnsi"/>
        </w:rPr>
        <w:t xml:space="preserve"> </w:t>
      </w:r>
      <w:r w:rsidR="005F3F8E">
        <w:rPr>
          <w:rFonts w:cstheme="minorHAnsi"/>
        </w:rPr>
        <w:t xml:space="preserve">There is considerable discussion against CO2 </w:t>
      </w:r>
      <w:proofErr w:type="spellStart"/>
      <w:r w:rsidR="00B374BE">
        <w:rPr>
          <w:rFonts w:cstheme="minorHAnsi"/>
        </w:rPr>
        <w:t>piplines</w:t>
      </w:r>
      <w:proofErr w:type="spellEnd"/>
      <w:r w:rsidR="00B374BE">
        <w:rPr>
          <w:rFonts w:cstheme="minorHAnsi"/>
        </w:rPr>
        <w:t xml:space="preserve">. Black Rock is one pipeline </w:t>
      </w:r>
      <w:proofErr w:type="gramStart"/>
      <w:r w:rsidR="00B374BE">
        <w:rPr>
          <w:rFonts w:cstheme="minorHAnsi"/>
        </w:rPr>
        <w:t>investor</w:t>
      </w:r>
      <w:proofErr w:type="gramEnd"/>
    </w:p>
    <w:p w14:paraId="1C652087" w14:textId="3514F786" w:rsidR="00D15277" w:rsidRDefault="00D15277" w:rsidP="0089159B">
      <w:pPr>
        <w:rPr>
          <w:rFonts w:cstheme="minorHAnsi"/>
        </w:rPr>
      </w:pPr>
      <w:r>
        <w:rPr>
          <w:rFonts w:cstheme="minorHAnsi"/>
        </w:rPr>
        <w:t>Wisconsin</w:t>
      </w:r>
      <w:r w:rsidR="00524305">
        <w:rPr>
          <w:rFonts w:cstheme="minorHAnsi"/>
        </w:rPr>
        <w:t>: Some</w:t>
      </w:r>
      <w:r w:rsidR="009C0CA4">
        <w:rPr>
          <w:rFonts w:cstheme="minorHAnsi"/>
        </w:rPr>
        <w:t xml:space="preserve"> farmers have taken more water </w:t>
      </w:r>
      <w:r w:rsidR="00524305">
        <w:rPr>
          <w:rFonts w:cstheme="minorHAnsi"/>
        </w:rPr>
        <w:t>from wells than their permits allowed</w:t>
      </w:r>
      <w:r w:rsidR="008F7244">
        <w:rPr>
          <w:rFonts w:cstheme="minorHAnsi"/>
        </w:rPr>
        <w:t xml:space="preserve">. A company in Bayfield wants to get a permit to </w:t>
      </w:r>
      <w:r w:rsidR="00C83B81">
        <w:rPr>
          <w:rFonts w:cstheme="minorHAnsi"/>
        </w:rPr>
        <w:t>take water from artesian wells to sell.</w:t>
      </w:r>
    </w:p>
    <w:p w14:paraId="797006E6" w14:textId="16D994B2" w:rsidR="003E2EA2" w:rsidRDefault="003E2EA2" w:rsidP="0089159B">
      <w:pPr>
        <w:rPr>
          <w:rFonts w:cstheme="minorHAnsi"/>
        </w:rPr>
      </w:pPr>
      <w:r w:rsidRPr="003E2EA2">
        <w:rPr>
          <w:rFonts w:cstheme="minorHAnsi"/>
          <w:b/>
          <w:bCs/>
        </w:rPr>
        <w:t>Update on LWVUS regarding the policy on advocacy permission</w:t>
      </w:r>
      <w:r>
        <w:rPr>
          <w:rFonts w:cstheme="minorHAnsi"/>
        </w:rPr>
        <w:t>:</w:t>
      </w:r>
    </w:p>
    <w:p w14:paraId="53961E43" w14:textId="776E4BBA" w:rsidR="003E2EA2" w:rsidRDefault="00E718CB" w:rsidP="0089159B">
      <w:pPr>
        <w:rPr>
          <w:rFonts w:cstheme="minorHAnsi"/>
        </w:rPr>
      </w:pPr>
      <w:r>
        <w:rPr>
          <w:rFonts w:cstheme="minorHAnsi"/>
        </w:rPr>
        <w:t>The bill number has been taken off MRRRI</w:t>
      </w:r>
      <w:r w:rsidR="00493AD1">
        <w:rPr>
          <w:rFonts w:cstheme="minorHAnsi"/>
        </w:rPr>
        <w:t xml:space="preserve">. Carolyn </w:t>
      </w:r>
      <w:proofErr w:type="spellStart"/>
      <w:r w:rsidR="00493AD1">
        <w:rPr>
          <w:rFonts w:cstheme="minorHAnsi"/>
        </w:rPr>
        <w:t>Mahlum</w:t>
      </w:r>
      <w:proofErr w:type="spellEnd"/>
      <w:r w:rsidR="00493AD1">
        <w:rPr>
          <w:rFonts w:cstheme="minorHAnsi"/>
        </w:rPr>
        <w:t xml:space="preserve">- Jenkins was hoping to </w:t>
      </w:r>
      <w:r w:rsidR="004665B1">
        <w:rPr>
          <w:rFonts w:cstheme="minorHAnsi"/>
        </w:rPr>
        <w:t>use a sample letter regarding MRRRI to use with other UMRR-ILO requests.</w:t>
      </w:r>
      <w:r w:rsidR="00A25737">
        <w:rPr>
          <w:rFonts w:cstheme="minorHAnsi"/>
        </w:rPr>
        <w:t xml:space="preserve"> Until we get </w:t>
      </w:r>
      <w:r w:rsidR="00EC5D79">
        <w:rPr>
          <w:rFonts w:cstheme="minorHAnsi"/>
        </w:rPr>
        <w:t>per</w:t>
      </w:r>
      <w:r w:rsidR="00A25737">
        <w:rPr>
          <w:rFonts w:cstheme="minorHAnsi"/>
        </w:rPr>
        <w:t xml:space="preserve">mission from LWVUS we </w:t>
      </w:r>
      <w:r w:rsidR="00EC5D79">
        <w:rPr>
          <w:rFonts w:cstheme="minorHAnsi"/>
        </w:rPr>
        <w:t>cannot</w:t>
      </w:r>
      <w:r w:rsidR="00A25737">
        <w:rPr>
          <w:rFonts w:cstheme="minorHAnsi"/>
        </w:rPr>
        <w:t xml:space="preserve"> ask</w:t>
      </w:r>
      <w:r w:rsidR="00B222B8">
        <w:rPr>
          <w:rFonts w:cstheme="minorHAnsi"/>
        </w:rPr>
        <w:t xml:space="preserve"> membership for action. (</w:t>
      </w:r>
      <w:r w:rsidR="00EC5D79">
        <w:rPr>
          <w:rFonts w:cstheme="minorHAnsi"/>
        </w:rPr>
        <w:t>However,</w:t>
      </w:r>
      <w:r w:rsidR="00B222B8">
        <w:rPr>
          <w:rFonts w:cstheme="minorHAnsi"/>
        </w:rPr>
        <w:t xml:space="preserve"> as individuals we can write our </w:t>
      </w:r>
      <w:r w:rsidR="00EC5D79">
        <w:rPr>
          <w:rFonts w:cstheme="minorHAnsi"/>
        </w:rPr>
        <w:t>federal legislators.)</w:t>
      </w:r>
    </w:p>
    <w:p w14:paraId="21CE3567" w14:textId="20085546" w:rsidR="00425AF6" w:rsidRPr="006261F6" w:rsidRDefault="004E67E4" w:rsidP="0089159B">
      <w:pPr>
        <w:rPr>
          <w:rFonts w:cstheme="minorHAnsi"/>
        </w:rPr>
      </w:pPr>
      <w:r>
        <w:rPr>
          <w:rFonts w:cstheme="minorHAnsi"/>
        </w:rPr>
        <w:t xml:space="preserve">The Upper Mississippi River Basin (UMBR) </w:t>
      </w:r>
      <w:r w:rsidR="004C32CC">
        <w:rPr>
          <w:rFonts w:cstheme="minorHAnsi"/>
        </w:rPr>
        <w:t xml:space="preserve">includes Missouri as well as Illinois, Iowa, Minnesota and Wisconsin. </w:t>
      </w:r>
      <w:r w:rsidR="00416966">
        <w:rPr>
          <w:rFonts w:cstheme="minorHAnsi"/>
        </w:rPr>
        <w:t>The group continue</w:t>
      </w:r>
      <w:r w:rsidR="00776340">
        <w:rPr>
          <w:rFonts w:cstheme="minorHAnsi"/>
        </w:rPr>
        <w:t>s</w:t>
      </w:r>
      <w:r w:rsidR="00416966">
        <w:rPr>
          <w:rFonts w:cstheme="minorHAnsi"/>
        </w:rPr>
        <w:t xml:space="preserve"> to discuss water quantity issues (</w:t>
      </w:r>
      <w:r w:rsidR="00547CC4">
        <w:rPr>
          <w:rFonts w:cstheme="minorHAnsi"/>
        </w:rPr>
        <w:t>ethanol and beer take a lot of water to produce.)</w:t>
      </w:r>
    </w:p>
    <w:p w14:paraId="62500E6D" w14:textId="011E2437" w:rsidR="006261F6" w:rsidRDefault="00D05BC5" w:rsidP="0089159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Actions </w:t>
      </w:r>
      <w:r w:rsidR="00FE0308">
        <w:rPr>
          <w:rFonts w:cstheme="minorHAnsi"/>
          <w:b/>
          <w:bCs/>
        </w:rPr>
        <w:t>by member States:</w:t>
      </w:r>
    </w:p>
    <w:p w14:paraId="0A764E6A" w14:textId="58978524" w:rsidR="00FE0308" w:rsidRDefault="00FE0308" w:rsidP="0089159B">
      <w:pPr>
        <w:rPr>
          <w:rFonts w:cstheme="minorHAnsi"/>
        </w:rPr>
      </w:pPr>
      <w:r>
        <w:rPr>
          <w:rFonts w:cstheme="minorHAnsi"/>
        </w:rPr>
        <w:t xml:space="preserve">Minnesota will have a </w:t>
      </w:r>
      <w:r w:rsidR="002741F8">
        <w:rPr>
          <w:rFonts w:cstheme="minorHAnsi"/>
        </w:rPr>
        <w:t>MRN ‘Celebrate the River’ event in conjunction with their state convention in New Ulm</w:t>
      </w:r>
      <w:r w:rsidR="00F06547">
        <w:rPr>
          <w:rFonts w:cstheme="minorHAnsi"/>
        </w:rPr>
        <w:t xml:space="preserve">. They will give away copies of the book </w:t>
      </w:r>
      <w:r w:rsidR="009729DD" w:rsidRPr="009729DD">
        <w:rPr>
          <w:rFonts w:cstheme="minorHAnsi"/>
          <w:u w:val="single"/>
        </w:rPr>
        <w:t>For Love of a River</w:t>
      </w:r>
      <w:r w:rsidR="009729DD">
        <w:rPr>
          <w:rFonts w:cstheme="minorHAnsi"/>
        </w:rPr>
        <w:t xml:space="preserve"> by Darby Nelson </w:t>
      </w:r>
      <w:proofErr w:type="spellStart"/>
      <w:r w:rsidR="009729DD">
        <w:rPr>
          <w:rFonts w:cstheme="minorHAnsi"/>
        </w:rPr>
        <w:t>aas</w:t>
      </w:r>
      <w:proofErr w:type="spellEnd"/>
      <w:r w:rsidR="009729DD">
        <w:rPr>
          <w:rFonts w:cstheme="minorHAnsi"/>
        </w:rPr>
        <w:t xml:space="preserve"> well as seed packets.</w:t>
      </w:r>
      <w:r w:rsidR="00E3690C">
        <w:rPr>
          <w:rFonts w:cstheme="minorHAnsi"/>
        </w:rPr>
        <w:t xml:space="preserve"> The LWVMN promoted an article from  the Izaac Walton League </w:t>
      </w:r>
      <w:r w:rsidR="00FC4127">
        <w:rPr>
          <w:rFonts w:cstheme="minorHAnsi"/>
        </w:rPr>
        <w:t>‘Think like a Watershed’.</w:t>
      </w:r>
    </w:p>
    <w:p w14:paraId="2F932DF7" w14:textId="58F09D39" w:rsidR="00E8018E" w:rsidRDefault="00E8018E" w:rsidP="0089159B">
      <w:pPr>
        <w:rPr>
          <w:rFonts w:cstheme="minorHAnsi"/>
        </w:rPr>
      </w:pPr>
      <w:r>
        <w:rPr>
          <w:rFonts w:cstheme="minorHAnsi"/>
        </w:rPr>
        <w:t>Iowa will have an exhibitor table for UMRR-ILO at its state convention.</w:t>
      </w:r>
    </w:p>
    <w:p w14:paraId="25FB00F4" w14:textId="3DC8729D" w:rsidR="00787C9A" w:rsidRDefault="00787C9A" w:rsidP="0089159B">
      <w:pPr>
        <w:rPr>
          <w:rFonts w:cstheme="minorHAnsi"/>
        </w:rPr>
      </w:pPr>
      <w:r>
        <w:rPr>
          <w:rFonts w:cstheme="minorHAnsi"/>
        </w:rPr>
        <w:t xml:space="preserve">Wisconsin LWV is asking for more members to join </w:t>
      </w:r>
      <w:r w:rsidR="007227FC">
        <w:rPr>
          <w:rFonts w:cstheme="minorHAnsi"/>
        </w:rPr>
        <w:t>its natural resources committee.</w:t>
      </w:r>
    </w:p>
    <w:p w14:paraId="6861F9DE" w14:textId="0F4E3FB4" w:rsidR="007227FC" w:rsidRDefault="00230451" w:rsidP="0089159B">
      <w:pPr>
        <w:rPr>
          <w:rFonts w:cstheme="minorHAnsi"/>
        </w:rPr>
      </w:pPr>
      <w:r>
        <w:rPr>
          <w:rFonts w:cstheme="minorHAnsi"/>
          <w:b/>
          <w:bCs/>
        </w:rPr>
        <w:t>Announcements/Other:</w:t>
      </w:r>
      <w:r w:rsidR="000B3FE0">
        <w:rPr>
          <w:rFonts w:cstheme="minorHAnsi"/>
          <w:b/>
          <w:bCs/>
        </w:rPr>
        <w:t xml:space="preserve"> </w:t>
      </w:r>
      <w:r w:rsidR="00836402" w:rsidRPr="00836402">
        <w:rPr>
          <w:rFonts w:cstheme="minorHAnsi"/>
        </w:rPr>
        <w:t>States should submit a very short report for the annual meeting</w:t>
      </w:r>
      <w:r w:rsidR="00836402">
        <w:rPr>
          <w:rFonts w:cstheme="minorHAnsi"/>
        </w:rPr>
        <w:t>.</w:t>
      </w:r>
    </w:p>
    <w:p w14:paraId="428CCC22" w14:textId="7E6704FD" w:rsidR="00523697" w:rsidRDefault="0027048A">
      <w:r>
        <w:rPr>
          <w:rFonts w:cstheme="minorHAnsi"/>
        </w:rPr>
        <w:t>Submitted by Tamara Prenosil</w:t>
      </w:r>
    </w:p>
    <w:sectPr w:rsidR="0052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9B"/>
    <w:rsid w:val="0007355C"/>
    <w:rsid w:val="000B3FE0"/>
    <w:rsid w:val="00230451"/>
    <w:rsid w:val="0027048A"/>
    <w:rsid w:val="002741F8"/>
    <w:rsid w:val="002946C1"/>
    <w:rsid w:val="003E2EA2"/>
    <w:rsid w:val="00416966"/>
    <w:rsid w:val="00425AF6"/>
    <w:rsid w:val="004665B1"/>
    <w:rsid w:val="00493AD1"/>
    <w:rsid w:val="004C32CC"/>
    <w:rsid w:val="004E67E4"/>
    <w:rsid w:val="00523697"/>
    <w:rsid w:val="00524305"/>
    <w:rsid w:val="00547CC4"/>
    <w:rsid w:val="00584174"/>
    <w:rsid w:val="005F3F8E"/>
    <w:rsid w:val="006261F6"/>
    <w:rsid w:val="00716E3B"/>
    <w:rsid w:val="007227FC"/>
    <w:rsid w:val="00776340"/>
    <w:rsid w:val="00787C9A"/>
    <w:rsid w:val="007A76C7"/>
    <w:rsid w:val="00836402"/>
    <w:rsid w:val="0089159B"/>
    <w:rsid w:val="008F7244"/>
    <w:rsid w:val="009729DD"/>
    <w:rsid w:val="009C0CA4"/>
    <w:rsid w:val="00A045C1"/>
    <w:rsid w:val="00A25737"/>
    <w:rsid w:val="00B222B8"/>
    <w:rsid w:val="00B374BE"/>
    <w:rsid w:val="00BD54BE"/>
    <w:rsid w:val="00C83B81"/>
    <w:rsid w:val="00D05BC5"/>
    <w:rsid w:val="00D15277"/>
    <w:rsid w:val="00E3690C"/>
    <w:rsid w:val="00E718CB"/>
    <w:rsid w:val="00E8018E"/>
    <w:rsid w:val="00EC5D79"/>
    <w:rsid w:val="00F06547"/>
    <w:rsid w:val="00FC4127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C327"/>
  <w15:chartTrackingRefBased/>
  <w15:docId w15:val="{926E4071-B55A-4CC4-B60C-F051A10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Prenosil</dc:creator>
  <cp:keywords/>
  <dc:description/>
  <cp:lastModifiedBy>Tamara Prenosil</cp:lastModifiedBy>
  <cp:revision>41</cp:revision>
  <dcterms:created xsi:type="dcterms:W3CDTF">2023-03-27T18:36:00Z</dcterms:created>
  <dcterms:modified xsi:type="dcterms:W3CDTF">2023-03-27T20:01:00Z</dcterms:modified>
</cp:coreProperties>
</file>